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2D59" w14:textId="18720A8F" w:rsidR="00956CC5" w:rsidRPr="008B0B33" w:rsidRDefault="00BF6EBE" w:rsidP="008B0B33">
      <w:pPr>
        <w:spacing w:line="48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BF6EBE">
        <w:rPr>
          <w:rFonts w:hint="eastAsia"/>
          <w:b/>
          <w:bCs/>
          <w:sz w:val="32"/>
          <w:szCs w:val="32"/>
        </w:rPr>
        <w:t>深部搭桥手术器械</w:t>
      </w:r>
      <w:r w:rsidR="008B0B33" w:rsidRPr="008B0B33">
        <w:rPr>
          <w:rFonts w:hint="eastAsia"/>
          <w:b/>
          <w:bCs/>
          <w:sz w:val="32"/>
          <w:szCs w:val="32"/>
        </w:rPr>
        <w:t>采购需求参数</w:t>
      </w:r>
    </w:p>
    <w:p w14:paraId="5B3E2267" w14:textId="77777777" w:rsidR="008B0B33" w:rsidRDefault="008B0B33">
      <w:pPr>
        <w:spacing w:line="480" w:lineRule="auto"/>
        <w:rPr>
          <w:rFonts w:ascii="宋体" w:eastAsia="宋体" w:hAnsi="宋体" w:cs="宋体"/>
          <w:b/>
          <w:bCs/>
          <w:sz w:val="24"/>
        </w:rPr>
      </w:pPr>
    </w:p>
    <w:p w14:paraId="2BB5480C" w14:textId="7A8722A6" w:rsidR="0049611B" w:rsidRDefault="00956CC5">
      <w:pPr>
        <w:spacing w:line="48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</w:t>
      </w:r>
      <w:r w:rsidR="008E5C15" w:rsidRPr="008E5C15">
        <w:rPr>
          <w:rFonts w:hint="eastAsia"/>
        </w:rPr>
        <w:t xml:space="preserve"> </w:t>
      </w:r>
      <w:r w:rsidR="00BF6EBE" w:rsidRPr="00BF6EBE">
        <w:rPr>
          <w:rFonts w:ascii="宋体" w:eastAsia="宋体" w:hAnsi="宋体" w:cs="宋体" w:hint="eastAsia"/>
          <w:b/>
          <w:bCs/>
          <w:sz w:val="24"/>
        </w:rPr>
        <w:t>显微</w:t>
      </w:r>
      <w:proofErr w:type="gramStart"/>
      <w:r w:rsidR="00BF6EBE" w:rsidRPr="00BF6EBE">
        <w:rPr>
          <w:rFonts w:ascii="宋体" w:eastAsia="宋体" w:hAnsi="宋体" w:cs="宋体" w:hint="eastAsia"/>
          <w:b/>
          <w:bCs/>
          <w:sz w:val="24"/>
        </w:rPr>
        <w:t>镊</w:t>
      </w:r>
      <w:proofErr w:type="gramEnd"/>
      <w:r w:rsidR="00BF6EBE" w:rsidRPr="00BF6EBE">
        <w:rPr>
          <w:rFonts w:ascii="宋体" w:eastAsia="宋体" w:hAnsi="宋体" w:cs="宋体" w:hint="eastAsia"/>
          <w:b/>
          <w:bCs/>
          <w:sz w:val="24"/>
        </w:rPr>
        <w:t>的</w:t>
      </w:r>
      <w:proofErr w:type="gramStart"/>
      <w:r w:rsidR="00BF6EBE" w:rsidRPr="00BF6EBE">
        <w:rPr>
          <w:rFonts w:ascii="宋体" w:eastAsia="宋体" w:hAnsi="宋体" w:cs="宋体" w:hint="eastAsia"/>
          <w:b/>
          <w:bCs/>
          <w:sz w:val="24"/>
        </w:rPr>
        <w:t>镊</w:t>
      </w:r>
      <w:proofErr w:type="gramEnd"/>
      <w:r w:rsidR="00BF6EBE" w:rsidRPr="00BF6EBE">
        <w:rPr>
          <w:rFonts w:ascii="宋体" w:eastAsia="宋体" w:hAnsi="宋体" w:cs="宋体" w:hint="eastAsia"/>
          <w:b/>
          <w:bCs/>
          <w:sz w:val="24"/>
        </w:rPr>
        <w:t>尖为非磁性设计，</w:t>
      </w:r>
      <w:proofErr w:type="gramStart"/>
      <w:r w:rsidR="00BF6EBE" w:rsidRPr="00BF6EBE">
        <w:rPr>
          <w:rFonts w:ascii="宋体" w:eastAsia="宋体" w:hAnsi="宋体" w:cs="宋体" w:hint="eastAsia"/>
          <w:b/>
          <w:bCs/>
          <w:sz w:val="24"/>
        </w:rPr>
        <w:t>镊</w:t>
      </w:r>
      <w:proofErr w:type="gramEnd"/>
      <w:r w:rsidR="00BF6EBE" w:rsidRPr="00BF6EBE">
        <w:rPr>
          <w:rFonts w:ascii="宋体" w:eastAsia="宋体" w:hAnsi="宋体" w:cs="宋体" w:hint="eastAsia"/>
          <w:b/>
          <w:bCs/>
          <w:sz w:val="24"/>
        </w:rPr>
        <w:t>尖咬合面为10mm，</w:t>
      </w:r>
      <w:proofErr w:type="gramStart"/>
      <w:r w:rsidR="00BF6EBE" w:rsidRPr="00BF6EBE">
        <w:rPr>
          <w:rFonts w:ascii="宋体" w:eastAsia="宋体" w:hAnsi="宋体" w:cs="宋体" w:hint="eastAsia"/>
          <w:b/>
          <w:bCs/>
          <w:sz w:val="24"/>
        </w:rPr>
        <w:t>镊</w:t>
      </w:r>
      <w:proofErr w:type="gramEnd"/>
      <w:r w:rsidR="00BF6EBE" w:rsidRPr="00BF6EBE">
        <w:rPr>
          <w:rFonts w:ascii="宋体" w:eastAsia="宋体" w:hAnsi="宋体" w:cs="宋体" w:hint="eastAsia"/>
          <w:b/>
          <w:bCs/>
          <w:sz w:val="24"/>
        </w:rPr>
        <w:t>脚设有定位针和定位孔，确保咬合面吻合完全，无错位</w:t>
      </w:r>
      <w:r w:rsidR="008E5C15" w:rsidRPr="008E5C15">
        <w:rPr>
          <w:rFonts w:ascii="宋体" w:eastAsia="宋体" w:hAnsi="宋体" w:cs="宋体" w:hint="eastAsia"/>
          <w:b/>
          <w:bCs/>
          <w:sz w:val="24"/>
        </w:rPr>
        <w:t>。</w:t>
      </w:r>
      <w:r>
        <w:rPr>
          <w:rFonts w:ascii="宋体" w:eastAsia="宋体" w:hAnsi="宋体" w:cs="宋体" w:hint="eastAsia"/>
          <w:b/>
          <w:bCs/>
          <w:sz w:val="24"/>
        </w:rPr>
        <w:t xml:space="preserve">       </w:t>
      </w:r>
      <w:r>
        <w:rPr>
          <w:rFonts w:ascii="宋体" w:eastAsia="宋体" w:hAnsi="宋体" w:cs="宋体" w:hint="eastAsia"/>
          <w:sz w:val="24"/>
        </w:rPr>
        <w:t xml:space="preserve">          </w:t>
      </w:r>
    </w:p>
    <w:p w14:paraId="7CF2CA6D" w14:textId="39787150" w:rsidR="0049611B" w:rsidRDefault="00956CC5">
      <w:pPr>
        <w:spacing w:line="48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</w:rPr>
        <w:t>2.</w:t>
      </w:r>
      <w:r w:rsidR="008E5C15" w:rsidRPr="008E5C15">
        <w:rPr>
          <w:rFonts w:hint="eastAsia"/>
        </w:rPr>
        <w:t xml:space="preserve"> </w:t>
      </w:r>
      <w:r w:rsidR="00BF6EBE" w:rsidRPr="00BF6EBE">
        <w:rPr>
          <w:rFonts w:ascii="宋体" w:eastAsia="宋体" w:hAnsi="宋体" w:cs="宋体" w:hint="eastAsia"/>
          <w:b/>
          <w:bCs/>
          <w:sz w:val="24"/>
        </w:rPr>
        <w:t>显微</w:t>
      </w:r>
      <w:proofErr w:type="gramStart"/>
      <w:r w:rsidR="00BF6EBE" w:rsidRPr="00BF6EBE">
        <w:rPr>
          <w:rFonts w:ascii="宋体" w:eastAsia="宋体" w:hAnsi="宋体" w:cs="宋体" w:hint="eastAsia"/>
          <w:b/>
          <w:bCs/>
          <w:sz w:val="24"/>
        </w:rPr>
        <w:t>镊</w:t>
      </w:r>
      <w:proofErr w:type="gramEnd"/>
      <w:r w:rsidR="00BF6EBE" w:rsidRPr="00BF6EBE">
        <w:rPr>
          <w:rFonts w:ascii="宋体" w:eastAsia="宋体" w:hAnsi="宋体" w:cs="宋体" w:hint="eastAsia"/>
          <w:b/>
          <w:bCs/>
          <w:sz w:val="24"/>
        </w:rPr>
        <w:t>和</w:t>
      </w:r>
      <w:proofErr w:type="gramStart"/>
      <w:r w:rsidR="00BF6EBE" w:rsidRPr="00BF6EBE">
        <w:rPr>
          <w:rFonts w:ascii="宋体" w:eastAsia="宋体" w:hAnsi="宋体" w:cs="宋体" w:hint="eastAsia"/>
          <w:b/>
          <w:bCs/>
          <w:sz w:val="24"/>
        </w:rPr>
        <w:t>持针器的夹持面采用</w:t>
      </w:r>
      <w:proofErr w:type="gramEnd"/>
      <w:r w:rsidR="00BF6EBE" w:rsidRPr="00BF6EBE">
        <w:rPr>
          <w:rFonts w:ascii="宋体" w:eastAsia="宋体" w:hAnsi="宋体" w:cs="宋体" w:hint="eastAsia"/>
          <w:b/>
          <w:bCs/>
          <w:sz w:val="24"/>
        </w:rPr>
        <w:t>渗透式钨合金涂层工艺，提供超强</w:t>
      </w:r>
      <w:proofErr w:type="gramStart"/>
      <w:r w:rsidR="00BF6EBE" w:rsidRPr="00BF6EBE">
        <w:rPr>
          <w:rFonts w:ascii="宋体" w:eastAsia="宋体" w:hAnsi="宋体" w:cs="宋体" w:hint="eastAsia"/>
          <w:b/>
          <w:bCs/>
          <w:sz w:val="24"/>
        </w:rPr>
        <w:t>的抓持力</w:t>
      </w:r>
      <w:proofErr w:type="gramEnd"/>
      <w:r w:rsidR="00BF6EBE" w:rsidRPr="00BF6EBE">
        <w:rPr>
          <w:rFonts w:ascii="宋体" w:eastAsia="宋体" w:hAnsi="宋体" w:cs="宋体" w:hint="eastAsia"/>
          <w:b/>
          <w:bCs/>
          <w:sz w:val="24"/>
        </w:rPr>
        <w:t>和卓越的耐用性</w:t>
      </w:r>
      <w:r w:rsidR="008B0B33">
        <w:rPr>
          <w:rFonts w:ascii="宋体" w:eastAsia="宋体" w:hAnsi="宋体" w:cs="宋体" w:hint="eastAsia"/>
          <w:b/>
          <w:bCs/>
          <w:sz w:val="24"/>
        </w:rPr>
        <w:t>。</w:t>
      </w:r>
    </w:p>
    <w:p w14:paraId="7070A284" w14:textId="0A51F64E" w:rsidR="0049611B" w:rsidRDefault="00956CC5" w:rsidP="00BF6EBE">
      <w:pPr>
        <w:spacing w:line="48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3.</w:t>
      </w:r>
      <w:r w:rsidR="008E5C15" w:rsidRPr="008E5C15">
        <w:rPr>
          <w:rFonts w:hint="eastAsia"/>
        </w:rPr>
        <w:t xml:space="preserve"> </w:t>
      </w:r>
      <w:r w:rsidR="00BF6EBE" w:rsidRPr="00BF6EBE">
        <w:rPr>
          <w:rFonts w:ascii="宋体" w:eastAsia="宋体" w:hAnsi="宋体" w:cs="宋体" w:hint="eastAsia"/>
          <w:b/>
          <w:bCs/>
          <w:sz w:val="24"/>
        </w:rPr>
        <w:t>显微剥离子的圆形剥离面具有180度切面开刃，手柄</w:t>
      </w:r>
      <w:proofErr w:type="gramStart"/>
      <w:r w:rsidR="00BF6EBE" w:rsidRPr="00BF6EBE">
        <w:rPr>
          <w:rFonts w:ascii="宋体" w:eastAsia="宋体" w:hAnsi="宋体" w:cs="宋体" w:hint="eastAsia"/>
          <w:b/>
          <w:bCs/>
          <w:sz w:val="24"/>
        </w:rPr>
        <w:t>端设计</w:t>
      </w:r>
      <w:proofErr w:type="gramEnd"/>
      <w:r w:rsidR="00BF6EBE" w:rsidRPr="00BF6EBE">
        <w:rPr>
          <w:rFonts w:ascii="宋体" w:eastAsia="宋体" w:hAnsi="宋体" w:cs="宋体" w:hint="eastAsia"/>
          <w:b/>
          <w:bCs/>
          <w:sz w:val="24"/>
        </w:rPr>
        <w:t>有圆形凸起的开刃标记</w:t>
      </w:r>
      <w:r w:rsidR="008B0B33">
        <w:rPr>
          <w:rFonts w:ascii="宋体" w:eastAsia="宋体" w:hAnsi="宋体" w:cs="宋体" w:hint="eastAsia"/>
          <w:b/>
          <w:bCs/>
          <w:sz w:val="24"/>
        </w:rPr>
        <w:t>。</w:t>
      </w:r>
    </w:p>
    <w:p w14:paraId="0E1BAA32" w14:textId="54F450A5" w:rsidR="0049611B" w:rsidRDefault="00956CC5">
      <w:pPr>
        <w:spacing w:line="48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4.</w:t>
      </w:r>
      <w:r w:rsidR="008E5C15" w:rsidRPr="008E5C15">
        <w:rPr>
          <w:rFonts w:hint="eastAsia"/>
        </w:rPr>
        <w:t xml:space="preserve"> </w:t>
      </w:r>
      <w:r w:rsidR="00BF6EBE" w:rsidRPr="00BF6EBE">
        <w:rPr>
          <w:rFonts w:ascii="宋体" w:eastAsia="宋体" w:hAnsi="宋体" w:cs="宋体" w:hint="eastAsia"/>
          <w:b/>
          <w:bCs/>
          <w:sz w:val="24"/>
        </w:rPr>
        <w:t>枪状的显微剪，前端刀片为锯齿月牙型</w:t>
      </w:r>
      <w:r w:rsidR="008B0B33">
        <w:rPr>
          <w:rFonts w:ascii="宋体" w:eastAsia="宋体" w:hAnsi="宋体" w:cs="宋体" w:hint="eastAsia"/>
          <w:b/>
          <w:bCs/>
          <w:sz w:val="24"/>
        </w:rPr>
        <w:t>。</w:t>
      </w:r>
    </w:p>
    <w:sectPr w:rsidR="00496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0684" w14:textId="77777777" w:rsidR="0005589A" w:rsidRDefault="0005589A" w:rsidP="00956CC5">
      <w:r>
        <w:separator/>
      </w:r>
    </w:p>
  </w:endnote>
  <w:endnote w:type="continuationSeparator" w:id="0">
    <w:p w14:paraId="6B447597" w14:textId="77777777" w:rsidR="0005589A" w:rsidRDefault="0005589A" w:rsidP="0095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43ED6" w14:textId="77777777" w:rsidR="0005589A" w:rsidRDefault="0005589A" w:rsidP="00956CC5">
      <w:r>
        <w:separator/>
      </w:r>
    </w:p>
  </w:footnote>
  <w:footnote w:type="continuationSeparator" w:id="0">
    <w:p w14:paraId="5EB5AD2A" w14:textId="77777777" w:rsidR="0005589A" w:rsidRDefault="0005589A" w:rsidP="00956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1B"/>
    <w:rsid w:val="0005589A"/>
    <w:rsid w:val="0049611B"/>
    <w:rsid w:val="005C54BD"/>
    <w:rsid w:val="0081218D"/>
    <w:rsid w:val="008B0B33"/>
    <w:rsid w:val="008E5C15"/>
    <w:rsid w:val="00956CC5"/>
    <w:rsid w:val="00AD70FD"/>
    <w:rsid w:val="00BF6EBE"/>
    <w:rsid w:val="2405700F"/>
    <w:rsid w:val="75110610"/>
    <w:rsid w:val="7743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62A67"/>
  <w15:docId w15:val="{EDEA5CCC-6D1D-4ADC-937C-22CF90DF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6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56CC5"/>
    <w:rPr>
      <w:kern w:val="2"/>
      <w:sz w:val="18"/>
      <w:szCs w:val="18"/>
    </w:rPr>
  </w:style>
  <w:style w:type="paragraph" w:styleId="a5">
    <w:name w:val="footer"/>
    <w:basedOn w:val="a"/>
    <w:link w:val="a6"/>
    <w:rsid w:val="00956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56C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111</Characters>
  <Application>Microsoft Office Word</Application>
  <DocSecurity>0</DocSecurity>
  <Lines>10</Lines>
  <Paragraphs>6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hui wu</cp:lastModifiedBy>
  <cp:revision>2</cp:revision>
  <cp:lastPrinted>2025-09-19T03:55:00Z</cp:lastPrinted>
  <dcterms:created xsi:type="dcterms:W3CDTF">2025-11-19T00:45:00Z</dcterms:created>
  <dcterms:modified xsi:type="dcterms:W3CDTF">2025-11-19T00:45:00Z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eyJoZGlkIjoiY2E2ZGIxMDY3ZWRjOWIzYzJjZDVlZTAxYjQ2ZWM0ZGYifQ==</vt:lpwstr>
  </property>
  <property fmtid="{D5CDD505-2E9C-101B-9397-08002B2CF9AE}" pid="4" name="ICV">
    <vt:lpwstr>CCD8D05F578C4B95AF4715B7006A2084_13</vt:lpwstr>
  </property>
</Properties>
</file>