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72D59" w14:textId="3E4C3FE2" w:rsidR="00956CC5" w:rsidRPr="008B0B33" w:rsidRDefault="008B0B33" w:rsidP="008B0B33">
      <w:pPr>
        <w:spacing w:line="480" w:lineRule="auto"/>
        <w:jc w:val="center"/>
        <w:rPr>
          <w:rFonts w:ascii="宋体" w:eastAsia="宋体" w:hAnsi="宋体" w:cs="宋体"/>
          <w:b/>
          <w:bCs/>
          <w:sz w:val="32"/>
          <w:szCs w:val="32"/>
        </w:rPr>
      </w:pPr>
      <w:r w:rsidRPr="008B0B33">
        <w:rPr>
          <w:rFonts w:hint="eastAsia"/>
          <w:b/>
          <w:bCs/>
          <w:sz w:val="32"/>
          <w:szCs w:val="32"/>
        </w:rPr>
        <w:t>颞下颌关节镜系统采购需求参数</w:t>
      </w:r>
    </w:p>
    <w:p w14:paraId="5B3E2267" w14:textId="77777777" w:rsidR="008B0B33" w:rsidRDefault="008B0B33">
      <w:pPr>
        <w:spacing w:line="480" w:lineRule="auto"/>
        <w:rPr>
          <w:rFonts w:ascii="宋体" w:eastAsia="宋体" w:hAnsi="宋体" w:cs="宋体"/>
          <w:b/>
          <w:bCs/>
          <w:sz w:val="24"/>
        </w:rPr>
      </w:pPr>
    </w:p>
    <w:p w14:paraId="2BB5480C" w14:textId="1853A06D" w:rsidR="0049611B" w:rsidRDefault="00956CC5">
      <w:pPr>
        <w:spacing w:line="48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1.4K摄像头为3CMOS传感器，且同时感光芯片大于1/2.8英寸</w:t>
      </w:r>
      <w:r w:rsidR="008B0B33">
        <w:rPr>
          <w:rFonts w:ascii="宋体" w:eastAsia="宋体" w:hAnsi="宋体" w:cs="宋体" w:hint="eastAsia"/>
          <w:b/>
          <w:bCs/>
          <w:sz w:val="24"/>
        </w:rPr>
        <w:t>。</w:t>
      </w:r>
      <w:r>
        <w:rPr>
          <w:rFonts w:ascii="宋体" w:eastAsia="宋体" w:hAnsi="宋体" w:cs="宋体" w:hint="eastAsia"/>
          <w:b/>
          <w:bCs/>
          <w:sz w:val="24"/>
        </w:rPr>
        <w:t xml:space="preserve">       </w:t>
      </w:r>
      <w:r>
        <w:rPr>
          <w:rFonts w:ascii="宋体" w:eastAsia="宋体" w:hAnsi="宋体" w:cs="宋体" w:hint="eastAsia"/>
          <w:sz w:val="24"/>
        </w:rPr>
        <w:t xml:space="preserve">          </w:t>
      </w:r>
    </w:p>
    <w:p w14:paraId="7CF2CA6D" w14:textId="22583BB8" w:rsidR="0049611B" w:rsidRDefault="00956CC5">
      <w:pPr>
        <w:spacing w:line="480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kern w:val="0"/>
          <w:sz w:val="24"/>
        </w:rPr>
        <w:t>2.</w:t>
      </w:r>
      <w:r>
        <w:rPr>
          <w:rFonts w:ascii="宋体" w:eastAsia="宋体" w:hAnsi="宋体" w:cs="宋体" w:hint="eastAsia"/>
          <w:b/>
          <w:bCs/>
          <w:sz w:val="24"/>
        </w:rPr>
        <w:t>摄像头可扩展连接C-mount接口光学显微镜</w:t>
      </w:r>
      <w:r w:rsidR="008B0B33">
        <w:rPr>
          <w:rFonts w:ascii="宋体" w:eastAsia="宋体" w:hAnsi="宋体" w:cs="宋体" w:hint="eastAsia"/>
          <w:b/>
          <w:bCs/>
          <w:sz w:val="24"/>
        </w:rPr>
        <w:t>。</w:t>
      </w:r>
    </w:p>
    <w:p w14:paraId="7070A284" w14:textId="62EB676E" w:rsidR="0049611B" w:rsidRDefault="00956CC5">
      <w:pPr>
        <w:spacing w:line="480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3.具备多种直径关节镜镜头及配套器械，必须含有2.3mm、1.9mm规格关节镜镜头及配套器械</w:t>
      </w:r>
      <w:r w:rsidR="008B0B33">
        <w:rPr>
          <w:rFonts w:ascii="宋体" w:eastAsia="宋体" w:hAnsi="宋体" w:cs="宋体" w:hint="eastAsia"/>
          <w:b/>
          <w:bCs/>
          <w:sz w:val="24"/>
        </w:rPr>
        <w:t>。</w:t>
      </w:r>
    </w:p>
    <w:p w14:paraId="0E1BAA32" w14:textId="4D963C83" w:rsidR="0049611B" w:rsidRDefault="00956CC5">
      <w:pPr>
        <w:spacing w:line="480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4.摄像头遥控按键编程功能≥20种</w:t>
      </w:r>
      <w:r w:rsidR="008B0B33">
        <w:rPr>
          <w:rFonts w:ascii="宋体" w:eastAsia="宋体" w:hAnsi="宋体" w:cs="宋体" w:hint="eastAsia"/>
          <w:b/>
          <w:bCs/>
          <w:sz w:val="24"/>
        </w:rPr>
        <w:t>。</w:t>
      </w:r>
    </w:p>
    <w:p w14:paraId="05B80217" w14:textId="24036D0F" w:rsidR="0049611B" w:rsidRDefault="00956CC5">
      <w:pPr>
        <w:spacing w:line="480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5.可自动调整光源的光输出，实现</w:t>
      </w:r>
      <w:proofErr w:type="gramStart"/>
      <w:r>
        <w:rPr>
          <w:rFonts w:ascii="宋体" w:eastAsia="宋体" w:hAnsi="宋体" w:cs="宋体" w:hint="eastAsia"/>
          <w:b/>
          <w:bCs/>
          <w:sz w:val="24"/>
        </w:rPr>
        <w:t>最佳光</w:t>
      </w:r>
      <w:proofErr w:type="gramEnd"/>
      <w:r>
        <w:rPr>
          <w:rFonts w:ascii="宋体" w:eastAsia="宋体" w:hAnsi="宋体" w:cs="宋体" w:hint="eastAsia"/>
          <w:b/>
          <w:bCs/>
          <w:sz w:val="24"/>
        </w:rPr>
        <w:t>输出</w:t>
      </w:r>
      <w:r w:rsidR="008B0B33">
        <w:rPr>
          <w:rFonts w:ascii="宋体" w:eastAsia="宋体" w:hAnsi="宋体" w:cs="宋体" w:hint="eastAsia"/>
          <w:b/>
          <w:bCs/>
          <w:sz w:val="24"/>
        </w:rPr>
        <w:t>。</w:t>
      </w:r>
    </w:p>
    <w:sectPr w:rsidR="004961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5DD40D" w14:textId="77777777" w:rsidR="0081218D" w:rsidRDefault="0081218D" w:rsidP="00956CC5">
      <w:r>
        <w:separator/>
      </w:r>
    </w:p>
  </w:endnote>
  <w:endnote w:type="continuationSeparator" w:id="0">
    <w:p w14:paraId="2F9E7CA7" w14:textId="77777777" w:rsidR="0081218D" w:rsidRDefault="0081218D" w:rsidP="00956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D84326" w14:textId="77777777" w:rsidR="0081218D" w:rsidRDefault="0081218D" w:rsidP="00956CC5">
      <w:r>
        <w:separator/>
      </w:r>
    </w:p>
  </w:footnote>
  <w:footnote w:type="continuationSeparator" w:id="0">
    <w:p w14:paraId="1C128DC3" w14:textId="77777777" w:rsidR="0081218D" w:rsidRDefault="0081218D" w:rsidP="00956C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11B"/>
    <w:rsid w:val="0049611B"/>
    <w:rsid w:val="0081218D"/>
    <w:rsid w:val="008B0B33"/>
    <w:rsid w:val="00956CC5"/>
    <w:rsid w:val="00AD70FD"/>
    <w:rsid w:val="2405700F"/>
    <w:rsid w:val="75110610"/>
    <w:rsid w:val="77431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762A67"/>
  <w15:docId w15:val="{EDEA5CCC-6D1D-4ADC-937C-22CF90DF1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56C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956CC5"/>
    <w:rPr>
      <w:kern w:val="2"/>
      <w:sz w:val="18"/>
      <w:szCs w:val="18"/>
    </w:rPr>
  </w:style>
  <w:style w:type="paragraph" w:styleId="a5">
    <w:name w:val="footer"/>
    <w:basedOn w:val="a"/>
    <w:link w:val="a6"/>
    <w:rsid w:val="00956C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956CC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95</Characters>
  <Application>Microsoft Office Word</Application>
  <DocSecurity>0</DocSecurity>
  <Lines>5</Lines>
  <Paragraphs>6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</dc:creator>
  <cp:lastModifiedBy>hui wu</cp:lastModifiedBy>
  <cp:revision>2</cp:revision>
  <cp:lastPrinted>2025-09-19T03:55:00Z</cp:lastPrinted>
  <dcterms:created xsi:type="dcterms:W3CDTF">2025-11-10T00:25:00Z</dcterms:created>
  <dcterms:modified xsi:type="dcterms:W3CDTF">2025-11-10T00:25:00Z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eyJoZGlkIjoiY2E2ZGIxMDY3ZWRjOWIzYzJjZDVlZTAxYjQ2ZWM0ZGYifQ==</vt:lpwstr>
  </property>
  <property fmtid="{D5CDD505-2E9C-101B-9397-08002B2CF9AE}" pid="4" name="ICV">
    <vt:lpwstr>CCD8D05F578C4B95AF4715B7006A2084_13</vt:lpwstr>
  </property>
</Properties>
</file>